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8E6" w:rsidRDefault="00C60FB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1950085</wp:posOffset>
                </wp:positionV>
                <wp:extent cx="876300" cy="2743200"/>
                <wp:effectExtent l="57150" t="0" r="19050" b="5715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2743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2BBB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3.15pt;margin-top:153.55pt;width:69pt;height:3in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60A15720" wp14:editId="751F8B22">
            <wp:extent cx="5163820" cy="38785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092" t="11789" r="283" b="3177"/>
                    <a:stretch/>
                  </pic:blipFill>
                  <pic:spPr bwMode="auto">
                    <a:xfrm>
                      <a:off x="0" y="0"/>
                      <a:ext cx="5163820" cy="3878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0FBC" w:rsidRDefault="00C60FBC"/>
    <w:p w:rsidR="00C60FBC" w:rsidRDefault="00C60FBC"/>
    <w:p w:rsidR="00C60FBC" w:rsidRDefault="00C60FBC"/>
    <w:p w:rsidR="00C60FBC" w:rsidRDefault="00C60FBC">
      <w:r>
        <w:t xml:space="preserve">El proyecto del desplegable </w:t>
      </w:r>
      <w:r w:rsidR="002810F8">
        <w:t>se encuentra</w:t>
      </w:r>
      <w:r>
        <w:t xml:space="preserve"> en estado “DENEGADO”, sin embargo </w:t>
      </w:r>
      <w:r w:rsidR="002810F8">
        <w:t xml:space="preserve">aparece </w:t>
      </w:r>
      <w:r>
        <w:t xml:space="preserve">en </w:t>
      </w:r>
      <w:r w:rsidR="002810F8">
        <w:t xml:space="preserve">el desplegable de </w:t>
      </w:r>
      <w:bookmarkStart w:id="0" w:name="_GoBack"/>
      <w:bookmarkEnd w:id="0"/>
      <w:r>
        <w:t xml:space="preserve">la sección de </w:t>
      </w:r>
      <w:r w:rsidR="002810F8">
        <w:t>reparto de gasto</w:t>
      </w:r>
      <w:r>
        <w:t>, aunque no deja guardarlo si ha sido seleccionado. El problema es que si hay muchos proyectos vinculados a este agente aparecerán todos. La propuesta seria que solo se puedan ver los que estén en estado de EJECUCION o REFORMULACION</w:t>
      </w:r>
    </w:p>
    <w:sectPr w:rsidR="00C60F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BC"/>
    <w:rsid w:val="002810F8"/>
    <w:rsid w:val="007668E6"/>
    <w:rsid w:val="00C6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DB0EC-A5E8-4C46-B3D3-F47A11B0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316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Mundubat</dc:creator>
  <cp:keywords/>
  <dc:description/>
  <cp:lastModifiedBy>Mundubat</cp:lastModifiedBy>
  <cp:revision>2</cp:revision>
  <dcterms:created xsi:type="dcterms:W3CDTF">2017-02-06T15:56:00Z</dcterms:created>
  <dcterms:modified xsi:type="dcterms:W3CDTF">2017-02-06T16:03:00Z</dcterms:modified>
</cp:coreProperties>
</file>